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B8" w:rsidRDefault="003400B8" w:rsidP="003400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установке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00B8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 w:rsidRPr="00340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B8">
        <w:rPr>
          <w:rFonts w:ascii="Times New Roman" w:hAnsi="Times New Roman" w:cs="Times New Roman"/>
          <w:b/>
          <w:sz w:val="28"/>
          <w:szCs w:val="28"/>
        </w:rPr>
        <w:t>Processing</w:t>
      </w:r>
      <w:proofErr w:type="spellEnd"/>
      <w:r w:rsidRPr="003400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B8">
        <w:rPr>
          <w:rFonts w:ascii="Times New Roman" w:hAnsi="Times New Roman" w:cs="Times New Roman"/>
          <w:b/>
          <w:sz w:val="28"/>
          <w:szCs w:val="28"/>
        </w:rPr>
        <w:t>Service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– программный продукт, предназначенный для конвертации данных из одного формата (например, XML) в другой (например, табличный) и наоборот. В общем случае программа применяется для обработки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-файлов, выгруженных из системы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OpenWay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, и подготовки ответных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Response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>-файлов в формате XML. В процессе обработки возможен обмен информацией с внешними источниками (например, сервер ЦИТ) и вызов сторонних программ подготовки данных (например, CDP).</w:t>
      </w:r>
      <w:bookmarkStart w:id="0" w:name="_GoBack"/>
      <w:bookmarkEnd w:id="0"/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>1. Инсталляция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 xml:space="preserve">Запустить SetupDataProcessingService.msi, далее следовать инструкциям. Пункт 'Установить службу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>' можно не отмечать, службу можно будет установить из программы. Если пункт отмечен, служба будет инсталлирована, но не запущена.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 xml:space="preserve">Для работы программы требуется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.NET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4.0. Если отсутствует, будет установлен автоматически при инсталляции.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>2. Запуск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>Запустить программу '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OstCard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' можно с иконки на рабочем столе или из меню программ. Программа по умолчанию запускается в свернутом виде, в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трее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 xml:space="preserve"> появится иконка. Двойное нажатие мышкой на иконку или пункт меню 'открыть' по правой клавише мыши открывает панель управления программой.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 xml:space="preserve">Верхняя панель инструментов управляет службой. Если служба установлена, программа управляет службой и выводит результаты работы службы. Для запуска службы нажать кнопку 'Запустить'. Если служба не установлена, программа работает как обычный исполняемый модуль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>. В этом случае для начала работы следует нажать кнопку 'Старт'.</w:t>
      </w:r>
    </w:p>
    <w:p w:rsidR="002C5DDD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>Результат работы программы:</w:t>
      </w:r>
    </w:p>
    <w:p w:rsidR="003C0F6C" w:rsidRPr="002C5DDD" w:rsidRDefault="002C5DDD" w:rsidP="005262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5DDD">
        <w:rPr>
          <w:rFonts w:ascii="Times New Roman" w:hAnsi="Times New Roman" w:cs="Times New Roman"/>
          <w:sz w:val="28"/>
          <w:szCs w:val="28"/>
        </w:rPr>
        <w:t xml:space="preserve">После начала работы программы нажатие кнопки 'Выход' приводит к сворачиванию окна. Чтобы завершить работу, надо нажать 'Стоп', потом 'Выход', либо 'Выход' по нажатию правой клавишей мыши на иконке в </w:t>
      </w:r>
      <w:proofErr w:type="spellStart"/>
      <w:r w:rsidRPr="002C5DDD">
        <w:rPr>
          <w:rFonts w:ascii="Times New Roman" w:hAnsi="Times New Roman" w:cs="Times New Roman"/>
          <w:sz w:val="28"/>
          <w:szCs w:val="28"/>
        </w:rPr>
        <w:t>трее</w:t>
      </w:r>
      <w:proofErr w:type="spellEnd"/>
      <w:r w:rsidRPr="002C5DDD">
        <w:rPr>
          <w:rFonts w:ascii="Times New Roman" w:hAnsi="Times New Roman" w:cs="Times New Roman"/>
          <w:sz w:val="28"/>
          <w:szCs w:val="28"/>
        </w:rPr>
        <w:t>.</w:t>
      </w:r>
    </w:p>
    <w:sectPr w:rsidR="003C0F6C" w:rsidRPr="002C5DDD" w:rsidSect="005262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DD"/>
    <w:rsid w:val="002C5DDD"/>
    <w:rsid w:val="003400B8"/>
    <w:rsid w:val="003C0F6C"/>
    <w:rsid w:val="005262CE"/>
    <w:rsid w:val="005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CFC4-8416-4241-BD66-B75AF3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Kasymova</dc:creator>
  <cp:keywords/>
  <dc:description/>
  <cp:lastModifiedBy>Malika Kasymova</cp:lastModifiedBy>
  <cp:revision>2</cp:revision>
  <dcterms:created xsi:type="dcterms:W3CDTF">2022-10-24T08:48:00Z</dcterms:created>
  <dcterms:modified xsi:type="dcterms:W3CDTF">2022-10-24T10:20:00Z</dcterms:modified>
</cp:coreProperties>
</file>